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21"/>
        <w:gridCol w:w="3421"/>
        <w:gridCol w:w="3421"/>
      </w:tblGrid>
      <w:tr>
        <w:tc>
          <w:tcPr>
            <w:tcW w:type="dxa" w:w="1701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DCE6F1"/>
          </w:tcPr>
          <w:p>
            <w:pPr>
              <w:jc w:val="center"/>
            </w:pPr>
            <w:r>
              <w:rPr>
                <w:rFonts w:ascii="Aptos" w:hAnsi="Aptos"/>
                <w:b/>
                <w:color w:val="17365D"/>
                <w:sz w:val="18"/>
              </w:rPr>
              <w:t>SNT</w:t>
              <w:br/>
              <w:t>Questionnaire de synthèse</w:t>
            </w:r>
          </w:p>
        </w:tc>
        <w:tc>
          <w:tcPr>
            <w:tcW w:type="dxa" w:w="5953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DCE6F1"/>
          </w:tcPr>
          <w:p>
            <w:pPr>
              <w:jc w:val="center"/>
            </w:pPr>
            <w:r>
              <w:rPr>
                <w:rFonts w:ascii="Aptos" w:hAnsi="Aptos"/>
                <w:b/>
                <w:color w:val="17365D"/>
                <w:sz w:val="18"/>
              </w:rPr>
              <w:t>THÈME INTERNET</w:t>
              <w:br/>
              <w:t>Architecture des réseaux informatiques</w:t>
            </w:r>
          </w:p>
        </w:tc>
        <w:tc>
          <w:tcPr>
            <w:tcW w:type="dxa" w:w="294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DCE6F1"/>
          </w:tcPr>
          <w:p>
            <w:pPr>
              <w:jc w:val="center"/>
            </w:pPr>
            <w:r>
              <w:rPr>
                <w:rFonts w:ascii="Aptos" w:hAnsi="Aptos"/>
                <w:b/>
                <w:color w:val="17365D"/>
                <w:sz w:val="18"/>
              </w:rPr>
              <w:t>Nom :</w:t>
              <w:br/>
              <w:br/>
              <w:t>Prénom :</w:t>
            </w:r>
          </w:p>
        </w:tc>
      </w:tr>
    </w:tbl>
    <w:p/>
    <w:p>
      <w:pPr>
        <w:pStyle w:val="Heading1"/>
      </w:pPr>
      <w:r>
        <w:t>Objectif de l’activité</w:t>
      </w:r>
    </w:p>
    <w:p>
      <w:r>
        <w:t>Découvrir l’architecture des différents réseaux informatiques.</w:t>
      </w:r>
    </w:p>
    <w:p>
      <w:pPr>
        <w:pStyle w:val="Heading1"/>
      </w:pPr>
      <w:r>
        <w:t>Travail demandé</w:t>
      </w:r>
    </w:p>
    <w:p>
      <w:r>
        <w:t>À partir du dossier ressources, répondre aux questions suivantes.</w:t>
      </w:r>
    </w:p>
    <w:p>
      <w:pPr>
        <w:pStyle w:val="Question"/>
        <w:keepLines/>
      </w:pPr>
      <w:r>
        <w:rPr>
          <w:b/>
        </w:rPr>
        <w:t>›  Qu’est-ce qu’Internet ?</w:t>
      </w:r>
    </w:p>
    <w:p>
      <w:pPr>
        <w:pStyle w:val="Response"/>
      </w:pPr>
      <w:r>
        <w:t>________________________________________________________________________________</w:t>
      </w:r>
    </w:p>
    <w:p>
      <w:pPr>
        <w:pStyle w:val="Response"/>
      </w:pPr>
      <w:r>
        <w:t>________________________________________________________________________________</w:t>
      </w:r>
    </w:p>
    <w:p>
      <w:pPr>
        <w:pStyle w:val="Question"/>
        <w:keepLines/>
      </w:pPr>
      <w:r>
        <w:rPr>
          <w:b/>
        </w:rPr>
        <w:t>›  Sous quelles conditions les ordinateurs connectés à Internet peuvent-ils communiquer ?</w:t>
      </w:r>
    </w:p>
    <w:p>
      <w:pPr>
        <w:pStyle w:val="Response"/>
      </w:pPr>
      <w:r>
        <w:t>________________________________________________________________________________</w:t>
      </w:r>
    </w:p>
    <w:p>
      <w:pPr>
        <w:pStyle w:val="Response"/>
      </w:pPr>
      <w:r>
        <w:t>________________________________________________________________________________</w:t>
      </w:r>
    </w:p>
    <w:p>
      <w:pPr>
        <w:pStyle w:val="Question"/>
        <w:keepLines/>
      </w:pPr>
      <w:r>
        <w:rPr>
          <w:b/>
        </w:rPr>
        <w:t>›  Par quels moyens de transmission les ordinateurs fixes et les téléphones accèdent-ils à Internet ?</w:t>
      </w:r>
    </w:p>
    <w:p>
      <w:pPr>
        <w:pStyle w:val="Response"/>
      </w:pPr>
      <w:r>
        <w:t>________________________________________________________________________________</w:t>
      </w:r>
    </w:p>
    <w:p>
      <w:pPr>
        <w:pStyle w:val="Response"/>
      </w:pPr>
      <w:r>
        <w:t>________________________________________________________________________________</w:t>
      </w:r>
    </w:p>
    <w:p>
      <w:pPr>
        <w:pStyle w:val="Question"/>
        <w:keepLines/>
      </w:pPr>
      <w:r>
        <w:rPr>
          <w:b/>
        </w:rPr>
        <w:t>›  Quelle est l’architecture du réseau Internet ? Quel est son avantage ?</w:t>
      </w:r>
    </w:p>
    <w:p>
      <w:pPr>
        <w:pStyle w:val="Response"/>
      </w:pPr>
      <w:r>
        <w:t>________________________________________________________________________________</w:t>
      </w:r>
    </w:p>
    <w:p>
      <w:pPr>
        <w:pStyle w:val="Response"/>
      </w:pPr>
      <w:r>
        <w:t>________________________________________________________________________________</w:t>
      </w:r>
    </w:p>
    <w:p>
      <w:pPr>
        <w:pStyle w:val="Question"/>
        <w:keepLines/>
      </w:pPr>
      <w:r>
        <w:rPr>
          <w:b/>
        </w:rPr>
        <w:t>›  À quoi sert l’adresse IP ?</w:t>
      </w:r>
    </w:p>
    <w:p>
      <w:pPr>
        <w:pStyle w:val="Response"/>
      </w:pPr>
      <w:r>
        <w:t>________________________________________________________________________________</w:t>
      </w:r>
    </w:p>
    <w:p>
      <w:pPr>
        <w:pStyle w:val="Response"/>
      </w:pPr>
      <w:r>
        <w:t>________________________________________________________________________________</w:t>
      </w:r>
    </w:p>
    <w:p>
      <w:pPr>
        <w:pStyle w:val="Question"/>
        <w:keepLines/>
      </w:pPr>
      <w:r>
        <w:rPr>
          <w:b/>
        </w:rPr>
        <w:t>›  Comment sont attribuées les adresses IP aux ordinateurs ?</w:t>
      </w:r>
    </w:p>
    <w:p>
      <w:pPr>
        <w:pStyle w:val="Response"/>
      </w:pPr>
      <w:r>
        <w:t>________________________________________________________________________________</w:t>
      </w:r>
    </w:p>
    <w:p>
      <w:pPr>
        <w:pStyle w:val="Response"/>
      </w:pPr>
      <w:r>
        <w:t>________________________________________________________________________________</w:t>
      </w:r>
    </w:p>
    <w:p>
      <w:pPr>
        <w:pStyle w:val="Question"/>
        <w:keepLines/>
      </w:pPr>
      <w:r>
        <w:rPr>
          <w:b/>
        </w:rPr>
        <w:t>›  Citer les deux types d’adresses IP utilisées et expliquer de quoi elles sont constituées.</w:t>
      </w:r>
    </w:p>
    <w:p>
      <w:pPr>
        <w:pStyle w:val="Response"/>
      </w:pPr>
      <w:r>
        <w:t>________________________________________________________________________________</w:t>
      </w:r>
    </w:p>
    <w:p>
      <w:pPr>
        <w:pStyle w:val="Response"/>
      </w:pPr>
      <w:r>
        <w:t>________________________________________________________________________________</w:t>
      </w:r>
    </w:p>
    <w:p>
      <w:pPr>
        <w:pStyle w:val="Question"/>
        <w:keepLines/>
      </w:pPr>
      <w:r>
        <w:rPr>
          <w:b/>
        </w:rPr>
        <w:t>›  Quel composant distribue les adresses IP locales aux ordinateurs à la maison ? Que signifie IP ?</w:t>
      </w:r>
    </w:p>
    <w:p>
      <w:pPr>
        <w:pStyle w:val="Response"/>
      </w:pPr>
      <w:r>
        <w:t>________________________________________________________________________________</w:t>
      </w:r>
    </w:p>
    <w:p>
      <w:pPr>
        <w:pStyle w:val="Response"/>
      </w:pPr>
      <w:r>
        <w:t>________________________________________________________________________________</w:t>
      </w:r>
    </w:p>
    <w:p>
      <w:r>
        <w:br w:type="page"/>
      </w:r>
    </w:p>
    <w:p>
      <w:pPr>
        <w:pStyle w:val="Question"/>
        <w:keepLines/>
      </w:pPr>
      <w:r>
        <w:rPr>
          <w:b/>
        </w:rPr>
        <w:t>›  Sur la figure suivante, quels sont les équipements qui peuvent communiquer entre eux et lesquels ne le peuvent pas ?</w:t>
      </w:r>
    </w:p>
    <w:p>
      <w:pPr>
        <w:pStyle w:val="Response"/>
      </w:pPr>
      <w:r>
        <w:t>________________________________________________________________________________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8000" cy="18369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hema_reseau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8000" cy="1836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Question"/>
        <w:keepLines/>
      </w:pPr>
      <w:r>
        <w:rPr>
          <w:b/>
        </w:rPr>
        <w:t>›  Expliquer en quelques lignes ce qu’est un LAN.</w:t>
      </w:r>
    </w:p>
    <w:p>
      <w:pPr>
        <w:pStyle w:val="Response"/>
      </w:pPr>
      <w:r>
        <w:t>________________________________________________________________________________</w:t>
      </w:r>
    </w:p>
    <w:p>
      <w:pPr>
        <w:pStyle w:val="Response"/>
      </w:pPr>
      <w:r>
        <w:t>________________________________________________________________________________</w:t>
      </w:r>
    </w:p>
    <w:p>
      <w:pPr>
        <w:pStyle w:val="Question"/>
        <w:keepLines/>
      </w:pPr>
      <w:r>
        <w:rPr>
          <w:b/>
        </w:rPr>
        <w:t>›  Comment peut-on connecter un LAN avec un WAN ?</w:t>
      </w:r>
    </w:p>
    <w:p>
      <w:pPr>
        <w:pStyle w:val="Response"/>
      </w:pPr>
      <w:r>
        <w:t>________________________________________________________________________________</w:t>
      </w:r>
    </w:p>
    <w:p>
      <w:pPr>
        <w:pStyle w:val="Response"/>
      </w:pPr>
      <w:r>
        <w:t>________________________________________________________________________________</w:t>
      </w:r>
    </w:p>
    <w:p>
      <w:pPr>
        <w:pStyle w:val="Question"/>
        <w:keepLines/>
      </w:pPr>
      <w:r>
        <w:rPr>
          <w:b/>
        </w:rPr>
        <w:t>›  Rappeler les conditions nécessaires à deux machines distantes pour communiquer via le réseau Internet.</w:t>
      </w:r>
    </w:p>
    <w:p>
      <w:pPr>
        <w:pStyle w:val="Response"/>
      </w:pPr>
      <w:r>
        <w:t>________________________________________________________________________________</w:t>
      </w:r>
    </w:p>
    <w:p>
      <w:pPr>
        <w:pStyle w:val="Response"/>
      </w:pPr>
      <w:r>
        <w:t>________________________________________________________________________________</w:t>
      </w:r>
    </w:p>
    <w:p>
      <w:pPr>
        <w:pStyle w:val="Question"/>
        <w:keepLines/>
      </w:pPr>
      <w:r>
        <w:rPr>
          <w:b/>
        </w:rPr>
        <w:t>›  Qu’est-ce qui différencie une adresse publique d’une adresse privée en termes d’attribution ?</w:t>
      </w:r>
    </w:p>
    <w:p>
      <w:pPr>
        <w:pStyle w:val="Response"/>
      </w:pPr>
      <w:r>
        <w:t>________________________________________________________________________________</w:t>
      </w:r>
    </w:p>
    <w:p>
      <w:pPr>
        <w:pStyle w:val="Response"/>
      </w:pPr>
      <w:r>
        <w:t>________________________________________________________________________________</w:t>
      </w:r>
    </w:p>
    <w:p>
      <w:pPr>
        <w:pStyle w:val="Question"/>
        <w:keepLines/>
      </w:pPr>
      <w:r>
        <w:rPr>
          <w:b/>
        </w:rPr>
        <w:t>›  Quel est l’avantage d’une adresse symbolique par rapport à l’adresse IP ?</w:t>
      </w:r>
    </w:p>
    <w:p>
      <w:pPr>
        <w:pStyle w:val="Response"/>
      </w:pPr>
      <w:r>
        <w:t>________________________________________________________________________________</w:t>
      </w:r>
    </w:p>
    <w:p>
      <w:pPr>
        <w:pStyle w:val="Response"/>
      </w:pPr>
      <w:r>
        <w:t>________________________________________________________________________________</w:t>
      </w:r>
    </w:p>
    <w:p>
      <w:pPr>
        <w:pStyle w:val="Question"/>
        <w:keepLines/>
      </w:pPr>
      <w:r>
        <w:rPr>
          <w:b/>
        </w:rPr>
        <w:t>›  Rappeler l’anatomie d’une adresse symbolique à l’aide d’un exemple.</w:t>
      </w:r>
    </w:p>
    <w:p>
      <w:pPr>
        <w:pStyle w:val="Response"/>
      </w:pPr>
      <w:r>
        <w:t>________________________________________________________________________________</w:t>
      </w:r>
    </w:p>
    <w:p>
      <w:pPr>
        <w:pStyle w:val="Response"/>
      </w:pPr>
      <w:r>
        <w:t>________________________________________________________________________________</w:t>
      </w:r>
    </w:p>
    <w:p>
      <w:pPr>
        <w:pStyle w:val="Question"/>
        <w:keepLines/>
      </w:pPr>
      <w:r>
        <w:rPr>
          <w:b/>
        </w:rPr>
        <w:t>›  Qu’est-ce qu’un serveur DNS et quel est son rôle ?</w:t>
      </w:r>
    </w:p>
    <w:p>
      <w:pPr>
        <w:pStyle w:val="Response"/>
      </w:pPr>
      <w:r>
        <w:t>________________________________________________________________________________</w:t>
      </w:r>
    </w:p>
    <w:p>
      <w:pPr>
        <w:pStyle w:val="Response"/>
      </w:pPr>
      <w:r>
        <w:t>________________________________________________________________________________</w:t>
      </w:r>
    </w:p>
    <w:p>
      <w:r>
        <w:br w:type="page"/>
      </w:r>
    </w:p>
    <w:p>
      <w:pPr>
        <w:pStyle w:val="Question"/>
        <w:keepLines/>
      </w:pPr>
      <w:r>
        <w:rPr>
          <w:b/>
        </w:rPr>
        <w:t>›  Décrire les 8 opérations que doit effectuer le fournisseur d’accès pour obtenir l’adresse IP d’une adresse symbolique.</w:t>
      </w:r>
    </w:p>
    <w:p>
      <w:pPr>
        <w:pStyle w:val="Response"/>
      </w:pPr>
      <w:r>
        <w:t>________________________________________________________________________________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8000" cy="28836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hema_dn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08000" cy="2883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Question"/>
        <w:keepLines/>
      </w:pPr>
      <w:r>
        <w:rPr>
          <w:b/>
        </w:rPr>
        <w:t>›  Rappeler ce qu’est un protocole de communication. Citer le nom du protocole utilisé pour communiquer sur Internet.</w:t>
      </w:r>
    </w:p>
    <w:p>
      <w:pPr>
        <w:pStyle w:val="Response"/>
      </w:pPr>
      <w:r>
        <w:t>________________________________________________________________________________</w:t>
      </w:r>
    </w:p>
    <w:p>
      <w:pPr>
        <w:pStyle w:val="Response"/>
      </w:pPr>
      <w:r>
        <w:t>________________________________________________________________________________</w:t>
      </w:r>
    </w:p>
    <w:p>
      <w:pPr>
        <w:pStyle w:val="Question"/>
        <w:keepLines/>
      </w:pPr>
      <w:r>
        <w:rPr>
          <w:b/>
        </w:rPr>
        <w:t>›  Quel est le principe du protocole IP ?</w:t>
      </w:r>
    </w:p>
    <w:p>
      <w:pPr>
        <w:pStyle w:val="Response"/>
      </w:pPr>
      <w:r>
        <w:t>________________________________________________________________________________</w:t>
      </w:r>
    </w:p>
    <w:p>
      <w:pPr>
        <w:pStyle w:val="Response"/>
      </w:pPr>
      <w:r>
        <w:t>________________________________________________________________________________</w:t>
      </w:r>
    </w:p>
    <w:p>
      <w:pPr>
        <w:pStyle w:val="Question"/>
        <w:keepLines/>
      </w:pPr>
      <w:r>
        <w:rPr>
          <w:b/>
        </w:rPr>
        <w:t>›  Quel est le principe du protocole TCP ?</w:t>
      </w:r>
    </w:p>
    <w:p>
      <w:pPr>
        <w:pStyle w:val="Response"/>
      </w:pPr>
      <w:r>
        <w:t>________________________________________________________________________________</w:t>
      </w:r>
    </w:p>
    <w:p>
      <w:pPr>
        <w:pStyle w:val="Response"/>
      </w:pPr>
      <w:r>
        <w:t>________________________________________________________________________________</w:t>
      </w:r>
    </w:p>
    <w:p>
      <w:pPr>
        <w:pStyle w:val="Question"/>
        <w:keepLines/>
      </w:pPr>
      <w:r>
        <w:rPr>
          <w:b/>
        </w:rPr>
        <w:t>›  Rappeler le rôle du routeur dans un réseau.</w:t>
      </w:r>
    </w:p>
    <w:p>
      <w:pPr>
        <w:pStyle w:val="Response"/>
      </w:pPr>
      <w:r>
        <w:t>________________________________________________________________________________</w:t>
      </w:r>
    </w:p>
    <w:p>
      <w:pPr>
        <w:pStyle w:val="Response"/>
      </w:pPr>
      <w:r>
        <w:t>________________________________________________________________________________</w:t>
      </w:r>
    </w:p>
    <w:p>
      <w:pPr>
        <w:pStyle w:val="Question"/>
        <w:keepLines/>
      </w:pPr>
      <w:r>
        <w:rPr>
          <w:b/>
        </w:rPr>
        <w:t>›  Citer les deux types de communication utilisables sur un réseau en expliquant la différence entre elles.</w:t>
      </w:r>
    </w:p>
    <w:p>
      <w:pPr>
        <w:pStyle w:val="Response"/>
      </w:pPr>
      <w:r>
        <w:t>________________________________________________________________________________</w:t>
      </w:r>
    </w:p>
    <w:p>
      <w:pPr>
        <w:pStyle w:val="Response"/>
      </w:pPr>
      <w:r>
        <w:t>________________________________________________________________________________</w:t>
      </w:r>
    </w:p>
    <w:sectPr w:rsidR="00FC693F" w:rsidRPr="0006063C" w:rsidSect="00034616">
      <w:footerReference w:type="default" r:id="rId11"/>
      <w:pgSz w:w="11906" w:h="16838"/>
      <w:pgMar w:top="709" w:right="822" w:bottom="680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646464"/>
        <w:sz w:val="16"/>
      </w:rPr>
      <w:t>SNT  •  Internet  •  Architecture des réseaux informatiques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91919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7365D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7365D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Question">
    <w:name w:val="Question"/>
    <w:pPr>
      <w:spacing w:before="100" w:after="40"/>
    </w:pPr>
    <w:rPr>
      <w:rFonts w:ascii="Aptos" w:hAnsi="Aptos"/>
      <w:sz w:val="21"/>
    </w:rPr>
  </w:style>
  <w:style w:type="paragraph" w:customStyle="1" w:styleId="Response">
    <w:name w:val="Response"/>
    <w:pPr>
      <w:spacing w:after="20" w:line="240" w:lineRule="auto"/>
    </w:pPr>
    <w:rPr>
      <w:rFonts w:ascii="Aptos" w:hAnsi="Aptos"/>
      <w:color w:val="B9B9B9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Architecture des réseaux informatiques</dc:title>
  <dc:subject>Questionnaire de synthèse SNT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